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59" w:rsidRPr="003A7159" w:rsidRDefault="003A7159" w:rsidP="007445C7">
      <w:pPr>
        <w:spacing w:after="0" w:line="360" w:lineRule="auto"/>
        <w:ind w:firstLine="709"/>
        <w:jc w:val="both"/>
      </w:pPr>
    </w:p>
    <w:p w:rsidR="00AD165C" w:rsidRDefault="003A7159" w:rsidP="00AD165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6521C">
        <w:rPr>
          <w:b/>
          <w:bCs/>
          <w:sz w:val="28"/>
          <w:szCs w:val="28"/>
        </w:rPr>
        <w:t xml:space="preserve">Нормативные акты </w:t>
      </w:r>
      <w:bookmarkStart w:id="0" w:name="_GoBack"/>
      <w:bookmarkEnd w:id="0"/>
    </w:p>
    <w:p w:rsidR="003A7159" w:rsidRPr="003A7159" w:rsidRDefault="00E216B0" w:rsidP="00AD165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"http://base.garant.ru/12145408/" \t "_blank" </w:instrText>
      </w:r>
      <w:r>
        <w:fldChar w:fldCharType="separate"/>
      </w:r>
      <w:proofErr w:type="gramStart"/>
      <w:r w:rsidR="003A7159" w:rsidRPr="003A7159">
        <w:rPr>
          <w:rStyle w:val="a3"/>
          <w:color w:val="auto"/>
          <w:sz w:val="28"/>
          <w:szCs w:val="28"/>
          <w:u w:val="none"/>
        </w:rPr>
        <w:t>Федеральный закон от 6 марта 2006 г. N 35-ФЗ «О противодействии терроризму) (с изменениями и дополнениями)</w:t>
      </w:r>
      <w:r>
        <w:rPr>
          <w:rStyle w:val="a3"/>
          <w:color w:val="auto"/>
          <w:sz w:val="28"/>
          <w:szCs w:val="28"/>
          <w:u w:val="none"/>
        </w:rPr>
        <w:fldChar w:fldCharType="end"/>
      </w:r>
      <w:proofErr w:type="gramEnd"/>
    </w:p>
    <w:p w:rsidR="003A7159" w:rsidRPr="003A7159" w:rsidRDefault="00E216B0" w:rsidP="007445C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3A7159" w:rsidRPr="003A71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25 июля 2002 г. N 114-ФЗ «О противодействии экстремистской деятельности» (с изменениями и дополнениями)</w:t>
        </w:r>
      </w:hyperlink>
    </w:p>
    <w:p w:rsidR="003A7159" w:rsidRPr="003A7159" w:rsidRDefault="003A7159" w:rsidP="007445C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159">
        <w:rPr>
          <w:rFonts w:ascii="Times New Roman" w:hAnsi="Times New Roman" w:cs="Times New Roman"/>
          <w:sz w:val="28"/>
          <w:szCs w:val="28"/>
        </w:rPr>
        <w:t>Федеральный закон от 28 декабря 2010 г. N 390-ФЗ «О безопасности»</w:t>
      </w:r>
    </w:p>
    <w:p w:rsidR="003A7159" w:rsidRPr="003A7159" w:rsidRDefault="00E216B0" w:rsidP="007445C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3A7159" w:rsidRPr="003A71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Концепция противодействия терроризму в Российской Федерации (утв. Президентом РФ 5 октября 2009 г.)</w:t>
        </w:r>
      </w:hyperlink>
    </w:p>
    <w:p w:rsidR="003A7159" w:rsidRPr="003A7159" w:rsidRDefault="00E216B0" w:rsidP="007445C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3A7159" w:rsidRPr="003A71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 Президента РФ от 12 мая 2009 г. N 537 «О Стратегии национальной безопасности Российской Федерации до 2020 года» (с изменениями и дополнениями)</w:t>
        </w:r>
      </w:hyperlink>
    </w:p>
    <w:p w:rsidR="003A7159" w:rsidRPr="003A7159" w:rsidRDefault="00E216B0" w:rsidP="007445C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3A7159" w:rsidRPr="003A71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Комплексный план противодействия идеологии терроризма в Российской Федерации на 2013 – 2018 годы (утв</w:t>
        </w:r>
        <w:r w:rsidR="007445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 Президентом РФ 26 апреля 2013 </w:t>
        </w:r>
        <w:r w:rsidR="003A7159" w:rsidRPr="003A71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г.)</w:t>
        </w:r>
      </w:hyperlink>
    </w:p>
    <w:p w:rsidR="007445C7" w:rsidRDefault="007445C7" w:rsidP="007445C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3A7159" w:rsidRDefault="003A7159" w:rsidP="007445C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54C90" w:rsidRPr="00AD165C" w:rsidRDefault="00AD165C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D16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B54C90" w:rsidRPr="00AD16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антитеррористические</w:t>
      </w:r>
      <w:proofErr w:type="spellEnd"/>
      <w:r w:rsidR="00B54C90" w:rsidRPr="00AD16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ресурсы сети Интернет</w:t>
      </w:r>
    </w:p>
    <w:p w:rsidR="003A7159" w:rsidRDefault="003A7159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7159" w:rsidRDefault="00280F28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7D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715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Информационно-просветительский </w:t>
      </w:r>
      <w:r w:rsidR="00B66187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портал</w:t>
      </w:r>
    </w:p>
    <w:p w:rsidR="00B66187" w:rsidRPr="0065656C" w:rsidRDefault="00E216B0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2" w:tgtFrame="_blank" w:tooltip="Ссылка: http://scienceport.ru/" w:history="1">
        <w:r w:rsidR="00B66187" w:rsidRPr="00B66187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http://scienceport.ru/</w:t>
        </w:r>
      </w:hyperlink>
      <w:r w:rsidR="00B66187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(</w:t>
      </w:r>
      <w:hyperlink r:id="rId13" w:tgtFrame="_blank" w:history="1">
        <w:r w:rsidR="00B66187" w:rsidRPr="00B66187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http://нцпти.рф</w:t>
        </w:r>
      </w:hyperlink>
      <w:r w:rsidR="00B66187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3A715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B66187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наука и образование против террора</w:t>
      </w:r>
    </w:p>
    <w:p w:rsidR="00B54C90" w:rsidRPr="0065656C" w:rsidRDefault="00B54C90" w:rsidP="00744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информации Департамента государственной политики в сфере воспитания детей и молодежи </w:t>
      </w:r>
      <w:proofErr w:type="spellStart"/>
      <w:r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МинОбрнауки</w:t>
      </w:r>
      <w:proofErr w:type="spellEnd"/>
      <w:r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России, в рамках организации деятельности по противодействию идеологии терроризма в образовательной сфере и молодежной среде, портал «Наука и образование против террора», созданный на базе ФГАОУ ВО «Южный федеральный университет», определен базовым тематическим </w:t>
      </w:r>
      <w:proofErr w:type="spellStart"/>
      <w:r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интернет-ресурсом</w:t>
      </w:r>
      <w:proofErr w:type="spellEnd"/>
      <w:r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систематизирующим материалы по противодействию идеологии терроризма. </w:t>
      </w:r>
    </w:p>
    <w:p w:rsidR="00B54C90" w:rsidRDefault="00B54C90" w:rsidP="00744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Портал востребован заинтересованными федеральными органами исполнительной власти и антитеррористическими комиссиями в субъектах </w:t>
      </w:r>
      <w:r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РФ. На страницах его «Библиотеки» регулярно размещаются информационные материалы, в том числе, разрабатываемые по заказу Национального антитеррористического комитета. </w:t>
      </w:r>
    </w:p>
    <w:p w:rsidR="00280F28" w:rsidRPr="00280F28" w:rsidRDefault="00280F28" w:rsidP="00744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7159" w:rsidRDefault="00280F28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7D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715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«Россия. Антитеррор»</w:t>
      </w:r>
    </w:p>
    <w:p w:rsidR="00B54C90" w:rsidRPr="00B66187" w:rsidRDefault="00B54C90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Национальный портал противодействия терроризму   </w:t>
      </w:r>
      <w:r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14" w:history="1">
        <w:r w:rsidRPr="00B66187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http://www.antiterror.ru/</w:t>
        </w:r>
      </w:hyperlink>
    </w:p>
    <w:p w:rsidR="00280F28" w:rsidRDefault="00280F28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7D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ФСБ</w:t>
      </w:r>
    </w:p>
    <w:p w:rsidR="00B54C90" w:rsidRPr="0065656C" w:rsidRDefault="00E216B0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5" w:history="1">
        <w:r w:rsidR="00B54C90" w:rsidRPr="00B66187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http://www.fsb.ru/</w:t>
        </w:r>
      </w:hyperlink>
      <w:r w:rsidR="00B54C90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54C90" w:rsidRPr="00B66187" w:rsidRDefault="00280F28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7D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Национальный антитеррористический комитет </w:t>
      </w:r>
      <w:r w:rsidR="00B54C90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</w:p>
    <w:p w:rsidR="00B54C90" w:rsidRPr="00B66187" w:rsidRDefault="00E216B0" w:rsidP="007445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6" w:history="1">
        <w:r w:rsidR="00B54C90" w:rsidRPr="00B66187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http://nac.gov.ru/</w:t>
        </w:r>
      </w:hyperlink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54C90" w:rsidRPr="0065656C" w:rsidRDefault="00280F28" w:rsidP="00744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7D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Антитеррористический центр государств-участников» Содружества независимых Государств</w:t>
      </w:r>
      <w:r w:rsidR="00B54C90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</w:p>
    <w:p w:rsidR="00B54C90" w:rsidRPr="00C57348" w:rsidRDefault="00E216B0" w:rsidP="007445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7" w:history="1">
        <w:r w:rsidR="00B54C90" w:rsidRPr="003A7159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</w:t>
        </w:r>
        <w:r w:rsidR="00B54C90" w:rsidRPr="00C57348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r w:rsidR="00B54C90" w:rsidRPr="003A7159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</w:t>
        </w:r>
        <w:r w:rsidR="00B54C90" w:rsidRPr="00C57348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B54C90" w:rsidRPr="003A7159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cisatc</w:t>
        </w:r>
        <w:proofErr w:type="spellEnd"/>
        <w:r w:rsidR="00B54C90" w:rsidRPr="00C57348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B54C90" w:rsidRPr="003A7159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org</w:t>
        </w:r>
        <w:r w:rsidR="00B54C90" w:rsidRPr="00C57348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</w:hyperlink>
    </w:p>
    <w:p w:rsidR="00B54C90" w:rsidRPr="00280F28" w:rsidRDefault="00280F28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7D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Информационно</w:t>
      </w:r>
      <w:r w:rsidR="00B54C90" w:rsidRPr="00280F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аналитический</w:t>
      </w:r>
      <w:r w:rsidR="00B54C90" w:rsidRPr="00280F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портал</w:t>
      </w:r>
      <w:r w:rsidR="00B54C90" w:rsidRPr="00280F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proofErr w:type="spellStart"/>
      <w:r w:rsidR="00B54C90" w:rsidRPr="003A7159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AntiterrorToday</w:t>
      </w:r>
      <w:proofErr w:type="spellEnd"/>
      <w:r w:rsidR="00B54C90" w:rsidRPr="00280F2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B54C90" w:rsidRPr="003A7159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54C90" w:rsidRPr="0065656C" w:rsidRDefault="00E216B0" w:rsidP="007445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8" w:history="1">
        <w:r w:rsidR="00B54C90" w:rsidRPr="00B66187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http://www.antiterrortoday.com/</w:t>
        </w:r>
      </w:hyperlink>
      <w:r w:rsidR="00B54C90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54C90" w:rsidRPr="0065656C" w:rsidRDefault="00B54C90" w:rsidP="00744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 проекта - систематизировать и предоставить комплексное видение проблем терроризма и экстремизма для специалистов различного уровня и направлений деятельности.   </w:t>
      </w:r>
    </w:p>
    <w:p w:rsidR="00280F28" w:rsidRPr="00280F28" w:rsidRDefault="00280F28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80F28" w:rsidRDefault="00280F28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7D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Экстремизм.ru</w:t>
      </w:r>
      <w:r w:rsidR="00B54C90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54C90" w:rsidRPr="0065656C" w:rsidRDefault="00E216B0" w:rsidP="007445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9" w:history="1">
        <w:r w:rsidR="00B54C90" w:rsidRPr="00B66187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http://www.ekstremizm.ru/</w:t>
        </w:r>
      </w:hyperlink>
      <w:r w:rsidR="00B54C90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54C90" w:rsidRPr="0065656C" w:rsidRDefault="00B54C90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Всё о терроризме и экстремизме  </w:t>
      </w:r>
    </w:p>
    <w:p w:rsidR="00B54C90" w:rsidRPr="00D207D5" w:rsidRDefault="00B54C90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4C90" w:rsidRPr="0065656C" w:rsidRDefault="00280F28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7D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Сайт учебно-практических курсов для журналистов «Бастион»  </w:t>
      </w:r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20" w:history="1">
        <w:r w:rsidR="00B54C90" w:rsidRPr="00B66187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http://smi-antiterror.ru/</w:t>
        </w:r>
      </w:hyperlink>
      <w:r w:rsidR="00B54C90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54C90" w:rsidRPr="00B66187" w:rsidRDefault="00B54C90" w:rsidP="00744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Журналисты и </w:t>
      </w:r>
      <w:proofErr w:type="spellStart"/>
      <w:r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блогеры</w:t>
      </w:r>
      <w:proofErr w:type="spellEnd"/>
      <w:r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против террора «Бастион» - это курсы </w:t>
      </w:r>
      <w:proofErr w:type="spellStart"/>
      <w:r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спецподготовки</w:t>
      </w:r>
      <w:proofErr w:type="spellEnd"/>
      <w:r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журналистов, работающих в экстремальных условиях и горячих точках.  </w:t>
      </w:r>
    </w:p>
    <w:p w:rsidR="00D207D5" w:rsidRPr="00D207D5" w:rsidRDefault="00D207D5" w:rsidP="007445C7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7159" w:rsidRDefault="00280F28" w:rsidP="007445C7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7D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Антитеррор</w:t>
      </w:r>
      <w:r w:rsidR="003A715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Спецназ Российской Федерации</w:t>
      </w:r>
    </w:p>
    <w:p w:rsidR="00B54C90" w:rsidRPr="0065656C" w:rsidRDefault="00E216B0" w:rsidP="007445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1" w:history="1">
        <w:r w:rsidR="00B54C90" w:rsidRPr="00B66187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http://antiterror.sitecity.ru/</w:t>
        </w:r>
      </w:hyperlink>
      <w:r w:rsidR="00B54C90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54C90" w:rsidRPr="0065656C" w:rsidRDefault="00B54C90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Страничка, посвященная отрядам специального назначения ФСБ и МВД.  </w:t>
      </w:r>
    </w:p>
    <w:p w:rsidR="00280F28" w:rsidRDefault="00280F28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7D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«Вымпел-В»</w:t>
      </w:r>
    </w:p>
    <w:p w:rsidR="00B54C90" w:rsidRPr="0065656C" w:rsidRDefault="00E216B0" w:rsidP="007445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2" w:history="1">
        <w:r w:rsidR="00B54C90" w:rsidRPr="00B66187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http://www.vimpel-v.com/</w:t>
        </w:r>
      </w:hyperlink>
      <w:r w:rsidR="00B54C90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54C90" w:rsidRPr="0065656C" w:rsidRDefault="00B54C90" w:rsidP="00744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Сайт общественной организации, созданной и действующей в соответствии с законодательством Российской Федерации, ветеранами антитеррористического спецподразделения Управления «В» Центра Специального Назначения Федеральной Службы Безопасности Российской Федерации.  </w:t>
      </w:r>
    </w:p>
    <w:p w:rsidR="00280F28" w:rsidRPr="00280F28" w:rsidRDefault="00280F28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7159" w:rsidRDefault="00280F28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7D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Сайт «Хранитель»</w:t>
      </w:r>
    </w:p>
    <w:p w:rsidR="00B54C90" w:rsidRPr="0065656C" w:rsidRDefault="00E216B0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3" w:history="1">
        <w:r w:rsidR="00B54C90" w:rsidRPr="00B66187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http://psj.ru/</w:t>
        </w:r>
      </w:hyperlink>
      <w:r w:rsidR="00B54C90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54C90" w:rsidRDefault="00B54C90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Медиапортал</w:t>
      </w:r>
      <w:proofErr w:type="spellEnd"/>
      <w:r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 безопасности  </w:t>
      </w:r>
    </w:p>
    <w:p w:rsidR="00280F28" w:rsidRPr="00280F28" w:rsidRDefault="00280F28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7159" w:rsidRDefault="00280F28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7D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«Азбука безопасности»</w:t>
      </w:r>
    </w:p>
    <w:p w:rsidR="00B54C90" w:rsidRPr="0065656C" w:rsidRDefault="00E216B0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4" w:history="1">
        <w:r w:rsidR="00B54C90" w:rsidRPr="00B66187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http://azbez.com/</w:t>
        </w:r>
      </w:hyperlink>
      <w:r w:rsidR="00B54C90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54C90" w:rsidRPr="0065656C" w:rsidRDefault="00B54C90" w:rsidP="00744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 для детей и взрослых. Цель сайта «Азбука безопасности» - формировать у людей безопасную модель поведения как стиль жизни. </w:t>
      </w:r>
    </w:p>
    <w:p w:rsidR="00280F28" w:rsidRPr="00280F28" w:rsidRDefault="00280F28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80F28" w:rsidRDefault="00280F28" w:rsidP="007445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7D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«Аль-</w:t>
      </w:r>
      <w:proofErr w:type="spellStart"/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Хакк</w:t>
      </w:r>
      <w:proofErr w:type="spellEnd"/>
      <w:r w:rsidR="00B54C90" w:rsidRPr="00B6618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 (Истина)</w:t>
      </w:r>
      <w:r w:rsidR="00B54C90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76521C" w:rsidRDefault="00E216B0" w:rsidP="007445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5" w:tgtFrame="_blank" w:history="1">
        <w:r w:rsidR="00B54C90" w:rsidRPr="00B66187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http://al-hakk.ru/</w:t>
        </w:r>
      </w:hyperlink>
      <w:r w:rsidR="00B54C90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  <w:r w:rsidR="00B54C90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54C90" w:rsidRPr="0065656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sectPr w:rsidR="0076521C" w:rsidSect="007445C7">
      <w:headerReference w:type="default" r:id="rId26"/>
      <w:pgSz w:w="11906" w:h="16838"/>
      <w:pgMar w:top="993" w:right="566" w:bottom="709" w:left="1701" w:header="284" w:footer="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B0" w:rsidRDefault="00E216B0" w:rsidP="00B66187">
      <w:pPr>
        <w:spacing w:after="0" w:line="240" w:lineRule="auto"/>
      </w:pPr>
      <w:r>
        <w:separator/>
      </w:r>
    </w:p>
  </w:endnote>
  <w:endnote w:type="continuationSeparator" w:id="0">
    <w:p w:rsidR="00E216B0" w:rsidRDefault="00E216B0" w:rsidP="00B6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B0" w:rsidRDefault="00E216B0" w:rsidP="00B66187">
      <w:pPr>
        <w:spacing w:after="0" w:line="240" w:lineRule="auto"/>
      </w:pPr>
      <w:r>
        <w:separator/>
      </w:r>
    </w:p>
  </w:footnote>
  <w:footnote w:type="continuationSeparator" w:id="0">
    <w:p w:rsidR="00E216B0" w:rsidRDefault="00E216B0" w:rsidP="00B6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530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6187" w:rsidRPr="00B66187" w:rsidRDefault="00B6618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61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61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61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165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661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6187" w:rsidRDefault="00B661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6EF"/>
    <w:multiLevelType w:val="multilevel"/>
    <w:tmpl w:val="CB8E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44B29"/>
    <w:multiLevelType w:val="multilevel"/>
    <w:tmpl w:val="6978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1167E"/>
    <w:multiLevelType w:val="multilevel"/>
    <w:tmpl w:val="34D2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23F69"/>
    <w:multiLevelType w:val="multilevel"/>
    <w:tmpl w:val="D514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64D78"/>
    <w:multiLevelType w:val="multilevel"/>
    <w:tmpl w:val="5A40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E"/>
    <w:rsid w:val="00235F59"/>
    <w:rsid w:val="0026045C"/>
    <w:rsid w:val="00273B0E"/>
    <w:rsid w:val="00280F28"/>
    <w:rsid w:val="003A7159"/>
    <w:rsid w:val="003E2215"/>
    <w:rsid w:val="0065656C"/>
    <w:rsid w:val="006B6C94"/>
    <w:rsid w:val="007445C7"/>
    <w:rsid w:val="0076521C"/>
    <w:rsid w:val="0090233E"/>
    <w:rsid w:val="00A14269"/>
    <w:rsid w:val="00AD165C"/>
    <w:rsid w:val="00B54C90"/>
    <w:rsid w:val="00B66187"/>
    <w:rsid w:val="00C57348"/>
    <w:rsid w:val="00D207D5"/>
    <w:rsid w:val="00E216B0"/>
    <w:rsid w:val="00F8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02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233E"/>
    <w:rPr>
      <w:color w:val="0000FF"/>
      <w:u w:val="single"/>
    </w:rPr>
  </w:style>
  <w:style w:type="character" w:customStyle="1" w:styleId="mw-headline">
    <w:name w:val="mw-headline"/>
    <w:basedOn w:val="a0"/>
    <w:rsid w:val="0090233E"/>
  </w:style>
  <w:style w:type="paragraph" w:styleId="a4">
    <w:name w:val="Normal (Web)"/>
    <w:basedOn w:val="a"/>
    <w:uiPriority w:val="99"/>
    <w:unhideWhenUsed/>
    <w:rsid w:val="0090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2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6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187"/>
  </w:style>
  <w:style w:type="paragraph" w:styleId="a7">
    <w:name w:val="footer"/>
    <w:basedOn w:val="a"/>
    <w:link w:val="a8"/>
    <w:uiPriority w:val="99"/>
    <w:unhideWhenUsed/>
    <w:rsid w:val="00B6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187"/>
  </w:style>
  <w:style w:type="paragraph" w:styleId="a9">
    <w:name w:val="List Paragraph"/>
    <w:basedOn w:val="a"/>
    <w:uiPriority w:val="34"/>
    <w:qFormat/>
    <w:rsid w:val="00280F2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4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5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02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233E"/>
    <w:rPr>
      <w:color w:val="0000FF"/>
      <w:u w:val="single"/>
    </w:rPr>
  </w:style>
  <w:style w:type="character" w:customStyle="1" w:styleId="mw-headline">
    <w:name w:val="mw-headline"/>
    <w:basedOn w:val="a0"/>
    <w:rsid w:val="0090233E"/>
  </w:style>
  <w:style w:type="paragraph" w:styleId="a4">
    <w:name w:val="Normal (Web)"/>
    <w:basedOn w:val="a"/>
    <w:uiPriority w:val="99"/>
    <w:unhideWhenUsed/>
    <w:rsid w:val="0090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2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6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187"/>
  </w:style>
  <w:style w:type="paragraph" w:styleId="a7">
    <w:name w:val="footer"/>
    <w:basedOn w:val="a"/>
    <w:link w:val="a8"/>
    <w:uiPriority w:val="99"/>
    <w:unhideWhenUsed/>
    <w:rsid w:val="00B6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187"/>
  </w:style>
  <w:style w:type="paragraph" w:styleId="a9">
    <w:name w:val="List Paragraph"/>
    <w:basedOn w:val="a"/>
    <w:uiPriority w:val="34"/>
    <w:qFormat/>
    <w:rsid w:val="00280F2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4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7578/" TargetMode="External"/><Relationship Id="rId13" Type="http://schemas.openxmlformats.org/officeDocument/2006/relationships/hyperlink" Target="http://xn--h1ajgms.xn--p1ai/" TargetMode="External"/><Relationship Id="rId18" Type="http://schemas.openxmlformats.org/officeDocument/2006/relationships/hyperlink" Target="http://www.antiterrortoday.com/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antiterror.sitecit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ienceport.ru/" TargetMode="External"/><Relationship Id="rId17" Type="http://schemas.openxmlformats.org/officeDocument/2006/relationships/hyperlink" Target="http://www.cisatc.org/" TargetMode="External"/><Relationship Id="rId25" Type="http://schemas.openxmlformats.org/officeDocument/2006/relationships/hyperlink" Target="http://al-hak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ac.gov.ru/" TargetMode="External"/><Relationship Id="rId20" Type="http://schemas.openxmlformats.org/officeDocument/2006/relationships/hyperlink" Target="http://smi-antiterro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hgpi.edu.ru/files/spec/news/2018/07/Kompleksnyi_plan_protivodeystviya_ideologii_terrorizma_v_RF_na_2013-2018gg.pdf" TargetMode="External"/><Relationship Id="rId24" Type="http://schemas.openxmlformats.org/officeDocument/2006/relationships/hyperlink" Target="http://azbe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/" TargetMode="External"/><Relationship Id="rId23" Type="http://schemas.openxmlformats.org/officeDocument/2006/relationships/hyperlink" Target="http://psj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ase.garant.ru/195521/" TargetMode="External"/><Relationship Id="rId19" Type="http://schemas.openxmlformats.org/officeDocument/2006/relationships/hyperlink" Target="http://www.ekstremiz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12070277/" TargetMode="External"/><Relationship Id="rId14" Type="http://schemas.openxmlformats.org/officeDocument/2006/relationships/hyperlink" Target="http://www.antiterror.ru/" TargetMode="External"/><Relationship Id="rId22" Type="http://schemas.openxmlformats.org/officeDocument/2006/relationships/hyperlink" Target="http://www.vimpel-v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Светлана Михайловна</dc:creator>
  <cp:lastModifiedBy>Чайка_1</cp:lastModifiedBy>
  <cp:revision>3</cp:revision>
  <cp:lastPrinted>2019-06-05T07:14:00Z</cp:lastPrinted>
  <dcterms:created xsi:type="dcterms:W3CDTF">2019-06-26T05:05:00Z</dcterms:created>
  <dcterms:modified xsi:type="dcterms:W3CDTF">2019-06-26T05:08:00Z</dcterms:modified>
</cp:coreProperties>
</file>